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18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1143"/>
        <w:gridCol w:w="1827"/>
        <w:gridCol w:w="1727"/>
        <w:gridCol w:w="2663"/>
        <w:gridCol w:w="2160"/>
      </w:tblGrid>
      <w:tr w:rsidR="00993571" w:rsidRPr="00993571" w:rsidTr="00993571">
        <w:tc>
          <w:tcPr>
            <w:tcW w:w="11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Module</w:t>
            </w:r>
          </w:p>
        </w:tc>
        <w:tc>
          <w:tcPr>
            <w:tcW w:w="1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Topic</w:t>
            </w:r>
          </w:p>
        </w:tc>
        <w:tc>
          <w:tcPr>
            <w:tcW w:w="17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Learning Intent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(Objectives)</w:t>
            </w:r>
          </w:p>
        </w:tc>
        <w:tc>
          <w:tcPr>
            <w:tcW w:w="266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Learning Episode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(Strategies/Activities)</w:t>
            </w:r>
          </w:p>
        </w:tc>
        <w:tc>
          <w:tcPr>
            <w:tcW w:w="21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Learning Evidences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 (Assessment)</w:t>
            </w:r>
          </w:p>
        </w:tc>
      </w:tr>
      <w:tr w:rsidR="00993571" w:rsidRPr="00993571" w:rsidTr="00993571">
        <w:tc>
          <w:tcPr>
            <w:tcW w:w="11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1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Preparation for  the Journey</w:t>
            </w:r>
          </w:p>
        </w:tc>
        <w:tc>
          <w:tcPr>
            <w:tcW w:w="17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"/>
              </w:numPr>
              <w:spacing w:after="0" w:line="240" w:lineRule="auto"/>
              <w:ind w:left="354"/>
              <w:textAlignment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gramStart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established</w:t>
            </w:r>
            <w:proofErr w:type="gramEnd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rapport with their new classmates by introducing themselves. </w:t>
            </w:r>
          </w:p>
          <w:p w:rsidR="00993571" w:rsidRPr="00993571" w:rsidRDefault="00993571" w:rsidP="00993571">
            <w:pPr>
              <w:numPr>
                <w:ilvl w:val="0"/>
                <w:numId w:val="2"/>
              </w:numPr>
              <w:spacing w:after="0" w:line="240" w:lineRule="auto"/>
              <w:ind w:left="354"/>
              <w:textAlignment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gramStart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articulated</w:t>
            </w:r>
            <w:proofErr w:type="gramEnd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their fears and hopes as they start their college life.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numPr>
                <w:ilvl w:val="0"/>
                <w:numId w:val="3"/>
              </w:numPr>
              <w:spacing w:after="0" w:line="240" w:lineRule="auto"/>
              <w:ind w:left="354"/>
              <w:textAlignment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picked a word, line, or phrase from the FYDP theme song, “The Pilgrim’s Theme,” which they find meaningful</w:t>
            </w:r>
          </w:p>
          <w:p w:rsidR="00993571" w:rsidRPr="00993571" w:rsidRDefault="00993571" w:rsidP="00993571">
            <w:pPr>
              <w:numPr>
                <w:ilvl w:val="0"/>
                <w:numId w:val="4"/>
              </w:numPr>
              <w:spacing w:after="0" w:line="240" w:lineRule="auto"/>
              <w:ind w:left="354"/>
              <w:textAlignment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gramStart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shown</w:t>
            </w:r>
            <w:proofErr w:type="gramEnd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the significance of the song with the FYDP theme, goals and its importance to their transition to college life.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numPr>
                <w:ilvl w:val="0"/>
                <w:numId w:val="5"/>
              </w:numPr>
              <w:spacing w:after="0" w:line="240" w:lineRule="auto"/>
              <w:ind w:left="354"/>
              <w:textAlignment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proofErr w:type="gramStart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formulated</w:t>
            </w:r>
            <w:proofErr w:type="gramEnd"/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agreed, and owned </w:t>
            </w: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lastRenderedPageBreak/>
              <w:t>classroom  rights and responsibilities and honored them as their covenant</w:t>
            </w:r>
            <w:r w:rsidRPr="00993571"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  <w:t xml:space="preserve">. </w:t>
            </w:r>
          </w:p>
          <w:p w:rsidR="00993571" w:rsidRPr="00993571" w:rsidRDefault="00993571" w:rsidP="00993571">
            <w:pPr>
              <w:spacing w:after="0" w:line="240" w:lineRule="auto"/>
              <w:ind w:left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6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lastRenderedPageBreak/>
              <w:t>ACTIVITY A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THE BOAT IS SINKING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introducing and briefly describing oneself and expressing their hopes and fears as they start college life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ACTIVITY B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SONG ANALYSIS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Review and expound the FYDP theme and goal through the song: Pilgrim’s Theme. The students may pick a word, line or phrase from the song that they find meaningful and briefly share to the group.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numPr>
                <w:ilvl w:val="0"/>
                <w:numId w:val="6"/>
              </w:numPr>
              <w:spacing w:after="0" w:line="240" w:lineRule="auto"/>
              <w:ind w:left="389"/>
              <w:textAlignment w:val="center"/>
              <w:rPr>
                <w:rFonts w:ascii="Wingdings" w:eastAsia="Times New Roman" w:hAnsi="Wingdings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ACTIVITY C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My Rights, My Responsibilities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lastRenderedPageBreak/>
              <w:t>This activity will allow the class to process certain rights of each one in the class and come up with a corresponding responsibility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ind w:left="389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93571">
              <w:rPr>
                <w:rFonts w:ascii="Arial Narrow" w:eastAsia="Times New Roman" w:hAnsi="Arial Narrow" w:cs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 xml:space="preserve">Boat is Sinking Checklist (Personal Assessment) 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Checklist for Song Analysis Activity (Peer and Personal Assessment)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</w:p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Rubrics for My Rights and Responsibilities </w:t>
            </w: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Activity (Guide Assessment)</w:t>
            </w:r>
          </w:p>
        </w:tc>
      </w:tr>
      <w:tr w:rsidR="00993571" w:rsidRPr="00993571" w:rsidTr="00993571">
        <w:tc>
          <w:tcPr>
            <w:tcW w:w="114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 </w:t>
            </w:r>
          </w:p>
        </w:tc>
        <w:tc>
          <w:tcPr>
            <w:tcW w:w="18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72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266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</w:tbl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93571" w:rsidRPr="00993571" w:rsidRDefault="00993571" w:rsidP="00993571">
      <w:pPr>
        <w:spacing w:after="0" w:line="240" w:lineRule="auto"/>
        <w:ind w:left="107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 xml:space="preserve">Boat is sinking activity </w:t>
      </w:r>
      <w:proofErr w:type="gramStart"/>
      <w:r w:rsidRPr="00993571">
        <w:rPr>
          <w:rFonts w:ascii="Calibri" w:eastAsia="Times New Roman" w:hAnsi="Calibri" w:cs="Calibri"/>
          <w:sz w:val="28"/>
          <w:szCs w:val="28"/>
        </w:rPr>
        <w:t>checklist  (</w:t>
      </w:r>
      <w:proofErr w:type="gramEnd"/>
      <w:r w:rsidRPr="00993571">
        <w:rPr>
          <w:rFonts w:ascii="Calibri" w:eastAsia="Times New Roman" w:hAnsi="Calibri" w:cs="Calibri"/>
          <w:sz w:val="28"/>
          <w:szCs w:val="28"/>
        </w:rPr>
        <w:t>personal assessment)</w:t>
      </w:r>
    </w:p>
    <w:tbl>
      <w:tblPr>
        <w:tblW w:w="0" w:type="auto"/>
        <w:tblInd w:w="107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5666"/>
        <w:gridCol w:w="960"/>
        <w:gridCol w:w="896"/>
      </w:tblGrid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No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1"/>
                <w:numId w:val="7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Able to join a group                                                                         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1"/>
                <w:numId w:val="8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Able to share with a partner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1"/>
                <w:numId w:val="9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Able to find a partner immediately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1"/>
                <w:numId w:val="10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Share personal information about oneself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1"/>
                <w:numId w:val="11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Share fears  about college life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66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6.Share hopes  about college life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8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</w:tbl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proofErr w:type="gramStart"/>
      <w:r w:rsidRPr="00993571">
        <w:rPr>
          <w:rFonts w:ascii="Calibri" w:eastAsia="Times New Roman" w:hAnsi="Calibri" w:cs="Calibri"/>
          <w:sz w:val="28"/>
          <w:szCs w:val="28"/>
        </w:rPr>
        <w:t>Checklist  for</w:t>
      </w:r>
      <w:proofErr w:type="gramEnd"/>
      <w:r w:rsidRPr="00993571">
        <w:rPr>
          <w:rFonts w:ascii="Calibri" w:eastAsia="Times New Roman" w:hAnsi="Calibri" w:cs="Calibri"/>
          <w:sz w:val="28"/>
          <w:szCs w:val="28"/>
        </w:rPr>
        <w:t xml:space="preserve"> Song Analysis (peer and personal assessment)</w:t>
      </w:r>
    </w:p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5383"/>
        <w:gridCol w:w="1212"/>
        <w:gridCol w:w="1247"/>
      </w:tblGrid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Yes 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No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2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Join others in the singing  of the song                  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3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Pick a word from the song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4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Pick a line from the song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5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Explain the word/line of the song in </w:t>
            </w: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relation to personal life experience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6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Explain the word/line of the song in relation to school experiences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7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Explain the word/line of the song in relation to FYDP goals and objectives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  <w:tr w:rsidR="00993571" w:rsidRPr="00993571" w:rsidTr="00993571">
        <w:tc>
          <w:tcPr>
            <w:tcW w:w="53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 xml:space="preserve">7.Share  with classmates according to time allotment  </w:t>
            </w:r>
          </w:p>
        </w:tc>
        <w:tc>
          <w:tcPr>
            <w:tcW w:w="121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993571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</w:tr>
    </w:tbl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93571" w:rsidRPr="00993571" w:rsidRDefault="00993571" w:rsidP="00993571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993571">
        <w:rPr>
          <w:rFonts w:ascii="Calibri" w:eastAsia="Times New Roman" w:hAnsi="Calibri" w:cs="Calibri"/>
          <w:sz w:val="28"/>
          <w:szCs w:val="28"/>
        </w:rPr>
        <w:t>Rubrics for My Rights and Responsibilities Activity (Guide)</w:t>
      </w:r>
    </w:p>
    <w:p w:rsidR="00993571" w:rsidRPr="00993571" w:rsidRDefault="00993571" w:rsidP="0099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3571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30"/>
        <w:gridCol w:w="1710"/>
        <w:gridCol w:w="1723"/>
        <w:gridCol w:w="1876"/>
        <w:gridCol w:w="1881"/>
      </w:tblGrid>
      <w:tr w:rsidR="00993571" w:rsidRPr="00993571" w:rsidTr="00993571">
        <w:tc>
          <w:tcPr>
            <w:tcW w:w="233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7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President (10 pts)</w:t>
            </w:r>
          </w:p>
        </w:tc>
        <w:tc>
          <w:tcPr>
            <w:tcW w:w="17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Congressman (8 pts)</w:t>
            </w:r>
          </w:p>
        </w:tc>
        <w:tc>
          <w:tcPr>
            <w:tcW w:w="18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Mayor (6 pts)</w:t>
            </w:r>
          </w:p>
        </w:tc>
        <w:tc>
          <w:tcPr>
            <w:tcW w:w="18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proofErr w:type="spellStart"/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Barangay</w:t>
            </w:r>
            <w:proofErr w:type="spellEnd"/>
            <w:r w:rsidRPr="0099357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captain (4 pts)</w:t>
            </w:r>
          </w:p>
        </w:tc>
      </w:tr>
      <w:tr w:rsidR="00993571" w:rsidRPr="00993571" w:rsidTr="00993571">
        <w:tc>
          <w:tcPr>
            <w:tcW w:w="233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8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 xml:space="preserve">Formulated rights </w:t>
            </w:r>
          </w:p>
        </w:tc>
        <w:tc>
          <w:tcPr>
            <w:tcW w:w="17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Formulated 5 rights</w:t>
            </w:r>
          </w:p>
        </w:tc>
        <w:tc>
          <w:tcPr>
            <w:tcW w:w="17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Formulated 4 rights</w:t>
            </w:r>
          </w:p>
        </w:tc>
        <w:tc>
          <w:tcPr>
            <w:tcW w:w="18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Formulated 3 rights</w:t>
            </w:r>
          </w:p>
        </w:tc>
        <w:tc>
          <w:tcPr>
            <w:tcW w:w="18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Formulated 2 rights</w:t>
            </w:r>
          </w:p>
        </w:tc>
      </w:tr>
      <w:tr w:rsidR="00993571" w:rsidRPr="00993571" w:rsidTr="00993571">
        <w:tc>
          <w:tcPr>
            <w:tcW w:w="233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19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Formulated corresponding responsibilities</w:t>
            </w:r>
          </w:p>
        </w:tc>
        <w:tc>
          <w:tcPr>
            <w:tcW w:w="17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5 corresponding rights</w:t>
            </w:r>
          </w:p>
        </w:tc>
        <w:tc>
          <w:tcPr>
            <w:tcW w:w="17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4 corresponding rights</w:t>
            </w:r>
          </w:p>
        </w:tc>
        <w:tc>
          <w:tcPr>
            <w:tcW w:w="18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3 corresponding rights</w:t>
            </w:r>
          </w:p>
        </w:tc>
        <w:tc>
          <w:tcPr>
            <w:tcW w:w="18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2 corresponding rights</w:t>
            </w:r>
          </w:p>
        </w:tc>
      </w:tr>
      <w:tr w:rsidR="00993571" w:rsidRPr="00993571" w:rsidTr="00993571">
        <w:tc>
          <w:tcPr>
            <w:tcW w:w="233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20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Explanation</w:t>
            </w:r>
          </w:p>
        </w:tc>
        <w:tc>
          <w:tcPr>
            <w:tcW w:w="17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Explained 5 rights and responsibilities</w:t>
            </w:r>
          </w:p>
        </w:tc>
        <w:tc>
          <w:tcPr>
            <w:tcW w:w="17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Explained 4 rights and responsibilities</w:t>
            </w:r>
          </w:p>
        </w:tc>
        <w:tc>
          <w:tcPr>
            <w:tcW w:w="18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Explained 3 rights and responsibilities</w:t>
            </w:r>
          </w:p>
        </w:tc>
        <w:tc>
          <w:tcPr>
            <w:tcW w:w="18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Explained 2 rights and responsibilities</w:t>
            </w:r>
          </w:p>
        </w:tc>
      </w:tr>
      <w:tr w:rsidR="00993571" w:rsidRPr="00993571" w:rsidTr="00993571">
        <w:tc>
          <w:tcPr>
            <w:tcW w:w="233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numPr>
                <w:ilvl w:val="0"/>
                <w:numId w:val="21"/>
              </w:numPr>
              <w:spacing w:after="0" w:line="240" w:lineRule="auto"/>
              <w:ind w:left="387"/>
              <w:textAlignment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teamwork</w:t>
            </w:r>
          </w:p>
        </w:tc>
        <w:tc>
          <w:tcPr>
            <w:tcW w:w="17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All members participate (8)</w:t>
            </w:r>
          </w:p>
        </w:tc>
        <w:tc>
          <w:tcPr>
            <w:tcW w:w="17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6 members participate</w:t>
            </w:r>
          </w:p>
        </w:tc>
        <w:tc>
          <w:tcPr>
            <w:tcW w:w="18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4 members participate</w:t>
            </w:r>
          </w:p>
        </w:tc>
        <w:tc>
          <w:tcPr>
            <w:tcW w:w="188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93571" w:rsidRPr="00993571" w:rsidRDefault="00993571" w:rsidP="009935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993571">
              <w:rPr>
                <w:rFonts w:ascii="Calibri" w:eastAsia="Times New Roman" w:hAnsi="Calibri" w:cs="Calibri"/>
                <w:sz w:val="24"/>
                <w:szCs w:val="24"/>
              </w:rPr>
              <w:t>2 members participate</w:t>
            </w:r>
          </w:p>
        </w:tc>
      </w:tr>
    </w:tbl>
    <w:p w:rsidR="004B0AFF" w:rsidRDefault="004B0AFF"/>
    <w:sectPr w:rsidR="004B0AFF" w:rsidSect="004B0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F4598"/>
    <w:multiLevelType w:val="multilevel"/>
    <w:tmpl w:val="3B86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54E4C"/>
    <w:multiLevelType w:val="multilevel"/>
    <w:tmpl w:val="212A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49348D"/>
    <w:multiLevelType w:val="multilevel"/>
    <w:tmpl w:val="86C2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A27DF8"/>
    <w:multiLevelType w:val="multilevel"/>
    <w:tmpl w:val="7B3C4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B8544B"/>
    <w:multiLevelType w:val="multilevel"/>
    <w:tmpl w:val="017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490FF1"/>
    <w:multiLevelType w:val="multilevel"/>
    <w:tmpl w:val="A1769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812DDC"/>
    <w:multiLevelType w:val="multilevel"/>
    <w:tmpl w:val="2206B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DE3F57"/>
    <w:multiLevelType w:val="multilevel"/>
    <w:tmpl w:val="5F469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087AA0"/>
    <w:multiLevelType w:val="multilevel"/>
    <w:tmpl w:val="3BFEF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1E2D5F"/>
    <w:multiLevelType w:val="multilevel"/>
    <w:tmpl w:val="91028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BB4903"/>
    <w:multiLevelType w:val="multilevel"/>
    <w:tmpl w:val="9898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195E8F"/>
    <w:multiLevelType w:val="multilevel"/>
    <w:tmpl w:val="A2EA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133A9C"/>
    <w:multiLevelType w:val="multilevel"/>
    <w:tmpl w:val="655E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3"/>
    <w:lvlOverride w:ilvl="0">
      <w:startOverride w:val="5"/>
    </w:lvlOverride>
  </w:num>
  <w:num w:numId="6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2"/>
    <w:lvlOverride w:ilvl="1">
      <w:startOverride w:val="1"/>
    </w:lvlOverride>
  </w:num>
  <w:num w:numId="8">
    <w:abstractNumId w:val="2"/>
    <w:lvlOverride w:ilvl="1">
      <w:startOverride w:val="2"/>
    </w:lvlOverride>
  </w:num>
  <w:num w:numId="9">
    <w:abstractNumId w:val="2"/>
    <w:lvlOverride w:ilvl="1">
      <w:startOverride w:val="3"/>
    </w:lvlOverride>
  </w:num>
  <w:num w:numId="10">
    <w:abstractNumId w:val="2"/>
    <w:lvlOverride w:ilvl="1">
      <w:startOverride w:val="4"/>
    </w:lvlOverride>
  </w:num>
  <w:num w:numId="11">
    <w:abstractNumId w:val="2"/>
    <w:lvlOverride w:ilvl="1">
      <w:startOverride w:val="5"/>
    </w:lvlOverride>
  </w:num>
  <w:num w:numId="12">
    <w:abstractNumId w:val="0"/>
    <w:lvlOverride w:ilvl="0">
      <w:startOverride w:val="1"/>
    </w:lvlOverride>
  </w:num>
  <w:num w:numId="13">
    <w:abstractNumId w:val="8"/>
    <w:lvlOverride w:ilvl="0">
      <w:startOverride w:val="2"/>
    </w:lvlOverride>
  </w:num>
  <w:num w:numId="14">
    <w:abstractNumId w:val="9"/>
    <w:lvlOverride w:ilvl="0">
      <w:startOverride w:val="3"/>
    </w:lvlOverride>
  </w:num>
  <w:num w:numId="15">
    <w:abstractNumId w:val="5"/>
    <w:lvlOverride w:ilvl="0">
      <w:startOverride w:val="4"/>
    </w:lvlOverride>
  </w:num>
  <w:num w:numId="16">
    <w:abstractNumId w:val="4"/>
    <w:lvlOverride w:ilvl="0">
      <w:startOverride w:val="5"/>
    </w:lvlOverride>
  </w:num>
  <w:num w:numId="17">
    <w:abstractNumId w:val="12"/>
    <w:lvlOverride w:ilvl="0">
      <w:startOverride w:val="6"/>
    </w:lvlOverride>
  </w:num>
  <w:num w:numId="18">
    <w:abstractNumId w:val="11"/>
    <w:lvlOverride w:ilvl="0">
      <w:startOverride w:val="1"/>
    </w:lvlOverride>
  </w:num>
  <w:num w:numId="19">
    <w:abstractNumId w:val="10"/>
    <w:lvlOverride w:ilvl="0">
      <w:startOverride w:val="2"/>
    </w:lvlOverride>
  </w:num>
  <w:num w:numId="20">
    <w:abstractNumId w:val="6"/>
    <w:lvlOverride w:ilvl="0">
      <w:startOverride w:val="3"/>
    </w:lvlOverride>
  </w:num>
  <w:num w:numId="21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93571"/>
    <w:rsid w:val="004B0AFF"/>
    <w:rsid w:val="0099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2011-04-29T05:51:00Z</dcterms:created>
  <dcterms:modified xsi:type="dcterms:W3CDTF">2011-04-29T05:53:00Z</dcterms:modified>
</cp:coreProperties>
</file>